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5B71" w14:textId="68799A44" w:rsidR="006C29C2" w:rsidRDefault="009F5E3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</w:pPr>
      <w:r w:rsidRPr="7974E36F">
        <w:rPr>
          <w:rStyle w:val="Strong"/>
          <w:rFonts w:asciiTheme="minorHAnsi" w:eastAsiaTheme="minorEastAsia" w:hAnsiTheme="minorHAnsi" w:cstheme="minorBidi"/>
          <w:sz w:val="28"/>
          <w:szCs w:val="28"/>
          <w:bdr w:val="none" w:sz="0" w:space="0" w:color="auto" w:frame="1"/>
        </w:rPr>
        <w:t>GOODWIN PRIZE WINNERS</w:t>
      </w:r>
      <w:r w:rsidRPr="009F5E32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br/>
      </w:r>
      <w:r w:rsidRPr="009F5E32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br/>
      </w:r>
      <w:r w:rsidR="006C29C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2017</w:t>
      </w:r>
      <w:r w:rsidR="006C29C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 xml:space="preserve"> Goodwin Prize Winners</w:t>
      </w:r>
      <w:bookmarkStart w:id="0" w:name="_GoBack"/>
      <w:bookmarkEnd w:id="0"/>
    </w:p>
    <w:p w14:paraId="1E8028BB" w14:textId="7DCE26A9" w:rsidR="006C29C2" w:rsidRPr="006C29C2" w:rsidRDefault="006C29C2" w:rsidP="006C29C2">
      <w:pPr>
        <w:pStyle w:val="NormalWeb"/>
        <w:shd w:val="clear" w:color="auto" w:fill="FFFFFF" w:themeFill="background1"/>
        <w:spacing w:after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$2500 Prize | </w:t>
      </w: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Erin </w:t>
      </w:r>
      <w:proofErr w:type="spellStart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Risch</w:t>
      </w:r>
      <w:proofErr w:type="spellEnd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Zoutendam</w:t>
      </w:r>
      <w:proofErr w:type="spellEnd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| </w:t>
      </w: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Duke University</w:t>
      </w: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br/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"The Body, the Heart, and Desire: Catheri</w:t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ne of Siena's Theology of Tears</w:t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"</w:t>
      </w: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 </w:t>
      </w:r>
    </w:p>
    <w:p w14:paraId="0DC5FB97" w14:textId="77777777" w:rsidR="006C29C2" w:rsidRDefault="006C29C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$1000 Prize | </w:t>
      </w: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Daniel </w:t>
      </w:r>
      <w:proofErr w:type="spellStart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Eng</w:t>
      </w:r>
      <w:proofErr w:type="spellEnd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| </w:t>
      </w:r>
      <w:proofErr w:type="spellStart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Cambirdge</w:t>
      </w:r>
      <w:proofErr w:type="spellEnd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University</w:t>
      </w:r>
    </w:p>
    <w:p w14:paraId="7A96C229" w14:textId="7A3FC9DE" w:rsidR="006C29C2" w:rsidRPr="006C29C2" w:rsidRDefault="006C29C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</w:pP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“Jesus' Shamele</w:t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ss Message: Honor and Shame in the Parable of the Prodigal Son and its Significance for Im</w:t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migrant Care and Refugee Relief</w:t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 xml:space="preserve">”  </w:t>
      </w:r>
    </w:p>
    <w:p w14:paraId="713994A0" w14:textId="77777777" w:rsidR="006C29C2" w:rsidRPr="006C29C2" w:rsidRDefault="006C29C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</w:p>
    <w:p w14:paraId="4907BD81" w14:textId="7C303F35" w:rsidR="006C29C2" w:rsidRDefault="006C29C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$500 Prize |</w:t>
      </w: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Kyle Potter | Marquette University</w:t>
      </w:r>
    </w:p>
    <w:p w14:paraId="2D73C9D4" w14:textId="2851E2E1" w:rsidR="006C29C2" w:rsidRPr="006C29C2" w:rsidRDefault="006C29C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</w:pP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 xml:space="preserve">“No Greater Love: Friendship as the Enactment of Charismatic Ecclesiology in the Small </w:t>
      </w:r>
      <w:proofErr w:type="spellStart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Aske</w:t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tikon</w:t>
      </w:r>
      <w:proofErr w:type="spellEnd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 xml:space="preserve"> of Saint Basil the Great.</w:t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 xml:space="preserve">”  </w:t>
      </w:r>
    </w:p>
    <w:p w14:paraId="48FDCF9C" w14:textId="77777777" w:rsid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</w:pPr>
    </w:p>
    <w:p w14:paraId="06EBA757" w14:textId="77777777" w:rsid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</w:pPr>
      <w:r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2016 Goodwin Prize Winners</w:t>
      </w:r>
    </w:p>
    <w:p w14:paraId="5E4E7A11" w14:textId="77777777" w:rsid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</w:pPr>
    </w:p>
    <w:p w14:paraId="488F1661" w14:textId="437AEFCE" w:rsidR="006C29C2" w:rsidRP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$2500 Prize | Stephen D. Lawson | St. Louis University</w:t>
      </w: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br/>
      </w: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 xml:space="preserve">“Only through Time/Time is </w:t>
      </w:r>
      <w:proofErr w:type="gramStart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Conquered</w:t>
      </w:r>
      <w:proofErr w:type="gramEnd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: A Theological Reflection”</w:t>
      </w:r>
    </w:p>
    <w:p w14:paraId="4CAA575D" w14:textId="77777777" w:rsid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</w:pPr>
    </w:p>
    <w:p w14:paraId="1FA24825" w14:textId="2D718B83" w:rsidR="006C29C2" w:rsidRP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$1000 Prize | </w:t>
      </w: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Nadia Marais, Stellenbosch University, South </w:t>
      </w:r>
      <w:proofErr w:type="spellStart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Africa</w:t>
      </w:r>
      <w:proofErr w:type="spellEnd"/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br/>
      </w:r>
      <w:r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“</w:t>
      </w:r>
      <w:proofErr w:type="spellStart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Lovelyn</w:t>
      </w:r>
      <w:proofErr w:type="spellEnd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Belhar</w:t>
      </w:r>
      <w:proofErr w:type="spellEnd"/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, and Mary: Exploring the rhetoric of confession as resistance to injustice</w:t>
      </w:r>
      <w:r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>”</w:t>
      </w: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</w:t>
      </w:r>
    </w:p>
    <w:p w14:paraId="49D7897F" w14:textId="77777777" w:rsidR="006C29C2" w:rsidRP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</w:p>
    <w:p w14:paraId="2E05305B" w14:textId="77777777" w:rsidR="006C29C2" w:rsidRPr="006C29C2" w:rsidRDefault="006C29C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</w:t>
      </w:r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500 Prize | Brittany </w:t>
      </w:r>
      <w:proofErr w:type="spellStart"/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Fiscus</w:t>
      </w:r>
      <w:proofErr w:type="spellEnd"/>
      <w:r w:rsidRPr="006C29C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, Columbia Theological Seminary</w:t>
      </w:r>
    </w:p>
    <w:p w14:paraId="181CE76E" w14:textId="77777777" w:rsidR="006C29C2" w:rsidRDefault="006C29C2" w:rsidP="006C29C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</w:pPr>
      <w:r w:rsidRPr="006C29C2">
        <w:rPr>
          <w:rStyle w:val="Strong"/>
          <w:rFonts w:asciiTheme="minorHAnsi" w:eastAsiaTheme="minorEastAsia" w:hAnsiTheme="minorHAnsi" w:cstheme="minorBidi"/>
          <w:b w:val="0"/>
          <w:sz w:val="22"/>
          <w:szCs w:val="22"/>
          <w:bdr w:val="none" w:sz="0" w:space="0" w:color="auto" w:frame="1"/>
        </w:rPr>
        <w:t xml:space="preserve">“The ‘Sum of the Gospel’ as Good News on the Streets” </w:t>
      </w:r>
    </w:p>
    <w:p w14:paraId="02B2C74F" w14:textId="77777777" w:rsidR="006C29C2" w:rsidRDefault="006C29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</w:pPr>
    </w:p>
    <w:p w14:paraId="2AEBF73D" w14:textId="197F6D41" w:rsidR="00E872C2" w:rsidRDefault="00E872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</w:pPr>
      <w:r w:rsidRPr="7974E36F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2015 Goodwin Prize Winners</w:t>
      </w:r>
    </w:p>
    <w:p w14:paraId="4AEFC300" w14:textId="3A479D80" w:rsidR="00E872C2" w:rsidRDefault="00E872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</w:pPr>
    </w:p>
    <w:p w14:paraId="7BE96A6E" w14:textId="10B55560" w:rsidR="00E872C2" w:rsidRDefault="5F8856A2" w:rsidP="7974E36F">
      <w:pPr>
        <w:spacing w:after="0" w:line="264" w:lineRule="atLeast"/>
        <w:textAlignment w:val="baseline"/>
      </w:pPr>
      <w:r w:rsidRPr="5F8856A2">
        <w:rPr>
          <w:b/>
          <w:bCs/>
          <w:color w:val="222222"/>
        </w:rPr>
        <w:t xml:space="preserve">$2,500 Prize | Stephen D. Lawson, Saint Louis University </w:t>
      </w:r>
      <w:r w:rsidR="009F5E32">
        <w:br/>
      </w:r>
      <w:r w:rsidRPr="5F8856A2">
        <w:rPr>
          <w:color w:val="222222"/>
        </w:rPr>
        <w:t xml:space="preserve">“Only Through Time/Time is </w:t>
      </w:r>
      <w:proofErr w:type="gramStart"/>
      <w:r w:rsidRPr="5F8856A2">
        <w:rPr>
          <w:color w:val="222222"/>
        </w:rPr>
        <w:t>Conquered</w:t>
      </w:r>
      <w:proofErr w:type="gramEnd"/>
      <w:r w:rsidRPr="5F8856A2">
        <w:rPr>
          <w:color w:val="222222"/>
        </w:rPr>
        <w:t>: A Theological Reflection”</w:t>
      </w:r>
    </w:p>
    <w:p w14:paraId="04164DD2" w14:textId="69F2123B" w:rsidR="5F8856A2" w:rsidRDefault="5F8856A2" w:rsidP="5F8856A2">
      <w:pPr>
        <w:spacing w:after="0" w:line="264" w:lineRule="atLeast"/>
      </w:pPr>
    </w:p>
    <w:p w14:paraId="7AA377DB" w14:textId="61E185D9" w:rsidR="00E872C2" w:rsidRDefault="5F8856A2" w:rsidP="5F8856A2">
      <w:pPr>
        <w:spacing w:after="0" w:line="264" w:lineRule="atLeast"/>
        <w:textAlignment w:val="baseline"/>
      </w:pPr>
      <w:r w:rsidRPr="5F8856A2">
        <w:rPr>
          <w:b/>
          <w:bCs/>
          <w:color w:val="222222"/>
        </w:rPr>
        <w:t xml:space="preserve">$1,000 Prize | Nadia Marais, Stellenbosch University </w:t>
      </w:r>
      <w:r w:rsidR="009F5E32">
        <w:br/>
      </w:r>
      <w:r w:rsidRPr="5F8856A2">
        <w:rPr>
          <w:color w:val="222222"/>
        </w:rPr>
        <w:t>“</w:t>
      </w:r>
      <w:proofErr w:type="spellStart"/>
      <w:r w:rsidRPr="5F8856A2">
        <w:rPr>
          <w:color w:val="222222"/>
        </w:rPr>
        <w:t>Lovelyn</w:t>
      </w:r>
      <w:proofErr w:type="spellEnd"/>
      <w:r w:rsidRPr="5F8856A2">
        <w:rPr>
          <w:color w:val="222222"/>
        </w:rPr>
        <w:t>, Belhar, and Mary: Exploring the rhetoric of confession as resistance to injustice”</w:t>
      </w:r>
    </w:p>
    <w:p w14:paraId="4A4F9591" w14:textId="39FD5DEA" w:rsidR="5F8856A2" w:rsidRDefault="5F8856A2" w:rsidP="5F8856A2">
      <w:pPr>
        <w:spacing w:after="0" w:line="264" w:lineRule="atLeast"/>
      </w:pPr>
    </w:p>
    <w:p w14:paraId="3087E64A" w14:textId="09D92F9B" w:rsidR="00E872C2" w:rsidRDefault="5F8856A2" w:rsidP="5F8856A2">
      <w:pPr>
        <w:spacing w:after="0" w:line="264" w:lineRule="atLeast"/>
        <w:textAlignment w:val="baseline"/>
      </w:pPr>
      <w:r w:rsidRPr="5F8856A2">
        <w:rPr>
          <w:b/>
          <w:bCs/>
          <w:color w:val="222222"/>
        </w:rPr>
        <w:t xml:space="preserve">$500 Prize | Brittany Fiscus, Columbia Theological Seminary </w:t>
      </w:r>
      <w:r w:rsidR="009F5E32">
        <w:br/>
      </w:r>
      <w:r w:rsidRPr="5F8856A2">
        <w:rPr>
          <w:color w:val="222222"/>
        </w:rPr>
        <w:t>“The ‘Sum of the Gospel’ as Good News on the Streets”</w:t>
      </w:r>
    </w:p>
    <w:p w14:paraId="45EAC332" w14:textId="3ED56564" w:rsidR="00E872C2" w:rsidRDefault="00E872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</w:pPr>
    </w:p>
    <w:p w14:paraId="581DB517" w14:textId="77777777" w:rsidR="00E872C2" w:rsidRDefault="00E872C2" w:rsidP="7974E36F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  <w:r w:rsidRPr="7974E36F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 xml:space="preserve">2013 </w:t>
      </w:r>
      <w:r w:rsidR="008F00F7" w:rsidRPr="7974E36F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Goodwin Prize Winners</w:t>
      </w:r>
    </w:p>
    <w:p w14:paraId="65D35893" w14:textId="77777777" w:rsidR="008F00F7" w:rsidRPr="009F5E32" w:rsidRDefault="008F00F7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79DBD91E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$2,000 </w:t>
      </w:r>
      <w:r w:rsidR="008F00F7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Prize |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Ryan Harker</w:t>
      </w:r>
      <w:r w:rsidR="00CD35A2" w:rsidRPr="5F8856A2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CD35A2" w:rsidRPr="5F8856A2">
        <w:rPr>
          <w:rStyle w:val="apple-converted-space"/>
          <w:rFonts w:asciiTheme="minorHAnsi" w:eastAsiaTheme="minorEastAsia" w:hAnsiTheme="minorHAnsi" w:cstheme="minorBidi"/>
          <w:b/>
          <w:bCs/>
          <w:sz w:val="22"/>
          <w:szCs w:val="22"/>
        </w:rPr>
        <w:t xml:space="preserve">MDiv Student, </w:t>
      </w:r>
      <w:r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Anabaptist Mennonite Biblical Seminary</w:t>
      </w:r>
    </w:p>
    <w:p w14:paraId="4B2E45C6" w14:textId="77777777" w:rsidR="00E872C2" w:rsidRPr="009F5E32" w:rsidRDefault="5F8856A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sz w:val="22"/>
          <w:szCs w:val="22"/>
        </w:rPr>
      </w:pPr>
      <w:r w:rsidRPr="5F8856A2">
        <w:rPr>
          <w:rFonts w:asciiTheme="minorHAnsi" w:eastAsiaTheme="minorEastAsia" w:hAnsiTheme="minorHAnsi" w:cstheme="minorBidi"/>
          <w:i/>
          <w:iCs/>
          <w:sz w:val="22"/>
          <w:szCs w:val="22"/>
        </w:rPr>
        <w:t>“Formed to Consume: A Theological Analysis of Advertisements for Communications Technology”</w:t>
      </w:r>
    </w:p>
    <w:p w14:paraId="0C03F51B" w14:textId="77777777" w:rsidR="00DC020E" w:rsidRPr="009F5E32" w:rsidRDefault="00DC020E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sz w:val="22"/>
          <w:szCs w:val="22"/>
        </w:rPr>
      </w:pPr>
    </w:p>
    <w:p w14:paraId="4BE81439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$1,000 </w:t>
      </w:r>
      <w:r w:rsidR="008F00F7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Prize |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Davey </w:t>
      </w:r>
      <w:proofErr w:type="spellStart"/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Henreckson</w:t>
      </w:r>
      <w:proofErr w:type="spellEnd"/>
      <w:r w:rsidR="00CD35A2" w:rsidRPr="5F8856A2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,</w:t>
      </w:r>
      <w:r w:rsidR="009F5E32" w:rsidRPr="5F8856A2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F00F7" w:rsidRPr="5F8856A2">
        <w:rPr>
          <w:rStyle w:val="apple-converted-space"/>
          <w:rFonts w:asciiTheme="minorHAnsi" w:eastAsiaTheme="minorEastAsia" w:hAnsiTheme="minorHAnsi" w:cstheme="minorBidi"/>
          <w:b/>
          <w:bCs/>
          <w:sz w:val="22"/>
          <w:szCs w:val="22"/>
        </w:rPr>
        <w:t>PhD Student in Religion,</w:t>
      </w:r>
      <w:r w:rsidR="008F00F7" w:rsidRPr="5F8856A2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F5E32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Princeton University</w:t>
      </w:r>
    </w:p>
    <w:p w14:paraId="7124D7EE" w14:textId="77777777" w:rsidR="00E872C2" w:rsidRPr="009F5E32" w:rsidRDefault="5F8856A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sz w:val="22"/>
          <w:szCs w:val="22"/>
        </w:rPr>
      </w:pPr>
      <w:r w:rsidRPr="5F8856A2">
        <w:rPr>
          <w:rFonts w:asciiTheme="minorHAnsi" w:eastAsiaTheme="minorEastAsia" w:hAnsiTheme="minorHAnsi" w:cstheme="minorBidi"/>
          <w:i/>
          <w:iCs/>
          <w:sz w:val="22"/>
          <w:szCs w:val="22"/>
        </w:rPr>
        <w:t>“The Political Image of Christ: Public Theology and Proleptic Ascent”</w:t>
      </w:r>
    </w:p>
    <w:p w14:paraId="67EFFADB" w14:textId="77777777" w:rsidR="00DC020E" w:rsidRPr="009F5E32" w:rsidRDefault="00DC020E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sz w:val="22"/>
          <w:szCs w:val="22"/>
        </w:rPr>
      </w:pPr>
    </w:p>
    <w:p w14:paraId="392B0EFB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$500 </w:t>
      </w:r>
      <w:r w:rsidR="008F00F7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Prize |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Allison Hamm</w:t>
      </w:r>
      <w:r w:rsidR="00CD35A2" w:rsidRPr="5F8856A2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CD35A2" w:rsidRPr="5F8856A2">
        <w:rPr>
          <w:rStyle w:val="apple-converted-space"/>
          <w:rFonts w:asciiTheme="minorHAnsi" w:eastAsiaTheme="minorEastAsia" w:hAnsiTheme="minorHAnsi" w:cstheme="minorBidi"/>
          <w:b/>
          <w:bCs/>
          <w:sz w:val="22"/>
          <w:szCs w:val="22"/>
        </w:rPr>
        <w:t xml:space="preserve">PhD Student in Theology, </w:t>
      </w:r>
      <w:r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Duke Divinity School </w:t>
      </w:r>
    </w:p>
    <w:p w14:paraId="6648CA99" w14:textId="77777777" w:rsidR="00E872C2" w:rsidRPr="009F5E32" w:rsidRDefault="5F8856A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sz w:val="22"/>
          <w:szCs w:val="22"/>
        </w:rPr>
      </w:pPr>
      <w:r w:rsidRPr="5F8856A2">
        <w:rPr>
          <w:rFonts w:asciiTheme="minorHAnsi" w:eastAsiaTheme="minorEastAsia" w:hAnsiTheme="minorHAnsi" w:cstheme="minorBidi"/>
          <w:i/>
          <w:iCs/>
          <w:sz w:val="22"/>
          <w:szCs w:val="22"/>
        </w:rPr>
        <w:t>“The Crown of Creation: Sabbath-Keeping and Christian Worship”</w:t>
      </w:r>
    </w:p>
    <w:p w14:paraId="47FB5B5C" w14:textId="77777777" w:rsidR="00DC020E" w:rsidRPr="009F5E32" w:rsidRDefault="00DC020E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2BD3001D" w14:textId="77777777" w:rsidR="00E872C2" w:rsidRPr="008F00F7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 xml:space="preserve">2012 </w:t>
      </w:r>
      <w:r w:rsidR="008F00F7"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Goodwin Prize Winners</w:t>
      </w:r>
    </w:p>
    <w:p w14:paraId="71516512" w14:textId="77777777" w:rsidR="008F00F7" w:rsidRPr="009F5E32" w:rsidRDefault="008F00F7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455956D5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$2,000 Prize</w:t>
      </w:r>
      <w:r w:rsidR="008F00F7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|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Frank “Smith” Lilley</w:t>
      </w:r>
      <w:r w:rsidR="00A850E3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,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 </w:t>
      </w:r>
      <w:r w:rsidR="008F00F7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PhD S</w:t>
      </w:r>
      <w:r w:rsidR="00A850E3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tudent, </w:t>
      </w:r>
      <w:r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Vanderbilt Divinity School</w:t>
      </w:r>
    </w:p>
    <w:p w14:paraId="0C641B5A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“Resurrection, New Creation and Economy: A Study of the Economic Life of the Church and Person”</w:t>
      </w:r>
    </w:p>
    <w:p w14:paraId="15B1A85C" w14:textId="77777777" w:rsidR="00DC020E" w:rsidRPr="009F5E32" w:rsidRDefault="00DC020E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70732546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$1,000 prize</w:t>
      </w:r>
      <w:r w:rsidR="00462BAF" w:rsidRPr="5F8856A2">
        <w:rPr>
          <w:rFonts w:asciiTheme="minorHAnsi" w:eastAsiaTheme="minorEastAsia" w:hAnsiTheme="minorHAnsi" w:cstheme="minorBidi"/>
          <w:sz w:val="22"/>
          <w:szCs w:val="22"/>
        </w:rPr>
        <w:t xml:space="preserve"> |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Jessica </w:t>
      </w:r>
      <w:proofErr w:type="spellStart"/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Hawkinson</w:t>
      </w:r>
      <w:proofErr w:type="spellEnd"/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(</w:t>
      </w:r>
      <w:r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Princeton Seminary</w:t>
      </w:r>
      <w:r w:rsidR="00D04F8A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), Assistant for Worship and Mission at First Presbyterian Church of Lake Forest</w:t>
      </w:r>
    </w:p>
    <w:p w14:paraId="0321778A" w14:textId="77777777" w:rsidR="00DC020E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“Ordinary Mystery: Seeking the Divine in the Face of the Other”</w:t>
      </w:r>
    </w:p>
    <w:p w14:paraId="70F65E71" w14:textId="77777777" w:rsidR="00D04F8A" w:rsidRPr="00D04F8A" w:rsidRDefault="00D04F8A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</w:pPr>
    </w:p>
    <w:p w14:paraId="22C09CAE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$500 prize</w:t>
      </w:r>
      <w:r w:rsidR="00462BAF" w:rsidRPr="5F8856A2">
        <w:rPr>
          <w:rFonts w:asciiTheme="minorHAnsi" w:eastAsiaTheme="minorEastAsia" w:hAnsiTheme="minorHAnsi" w:cstheme="minorBidi"/>
          <w:sz w:val="22"/>
          <w:szCs w:val="22"/>
        </w:rPr>
        <w:t xml:space="preserve"> |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Lincoln Rice </w:t>
      </w:r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(</w:t>
      </w:r>
      <w:r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Marquette University</w:t>
      </w:r>
      <w:r w:rsidR="00D04F8A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), Adjunct Professor, Religious Studies, Marquette University</w:t>
      </w:r>
    </w:p>
    <w:p w14:paraId="42BD6A2A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</w:t>
      </w:r>
      <w:proofErr w:type="spellStart"/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St.Thomas</w:t>
      </w:r>
      <w:proofErr w:type="spellEnd"/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Aquinas’s Theology of Poverty as a Scripturally-Based Resource for Addressing the Sustainability Crisis”</w:t>
      </w:r>
    </w:p>
    <w:p w14:paraId="107A861A" w14:textId="77777777" w:rsidR="00E872C2" w:rsidRPr="009F5E32" w:rsidRDefault="00E872C2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4E9F5ACC" w14:textId="77777777" w:rsidR="00E872C2" w:rsidRPr="00462BAF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2011 Goodwin Prize Winners</w:t>
      </w:r>
    </w:p>
    <w:p w14:paraId="233D66C2" w14:textId="77777777" w:rsidR="00462BAF" w:rsidRPr="009F5E32" w:rsidRDefault="00462BAF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1FE91830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$2,000 Prize</w:t>
      </w:r>
      <w:r w:rsidR="00462BAF" w:rsidRPr="5F8856A2">
        <w:rPr>
          <w:rFonts w:asciiTheme="minorHAnsi" w:eastAsiaTheme="minorEastAsia" w:hAnsiTheme="minorHAnsi" w:cstheme="minorBidi"/>
          <w:sz w:val="22"/>
          <w:szCs w:val="22"/>
        </w:rPr>
        <w:t xml:space="preserve"> |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Tim Hartman</w:t>
      </w:r>
      <w:r w:rsidR="00CD35A2" w:rsidRPr="5F8856A2">
        <w:rPr>
          <w:rStyle w:val="apple-converted-space"/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, (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University of Virginia</w:t>
      </w:r>
      <w:r w:rsidR="00CD35A2" w:rsidRPr="5F8856A2">
        <w:rPr>
          <w:rStyle w:val="Strong"/>
          <w:rFonts w:asciiTheme="minorHAnsi" w:eastAsiaTheme="minorEastAsia" w:hAnsiTheme="minorHAnsi" w:cstheme="minorBidi"/>
          <w:b w:val="0"/>
          <w:bCs w:val="0"/>
          <w:sz w:val="22"/>
          <w:szCs w:val="22"/>
          <w:bdr w:val="none" w:sz="0" w:space="0" w:color="auto" w:frame="1"/>
        </w:rPr>
        <w:t xml:space="preserve">),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Assistant Professor of Theology, Columbia Theology Seminary, Decatur, GA</w:t>
      </w:r>
    </w:p>
    <w:p w14:paraId="11ED3022" w14:textId="77777777" w:rsidR="00462BAF" w:rsidRDefault="00462BAF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7657BBEF" w14:textId="77777777" w:rsidR="00E872C2" w:rsidRPr="00462BAF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$1,000 Prize</w:t>
      </w:r>
      <w:r w:rsidR="00462BAF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| </w:t>
      </w:r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Brendan </w:t>
      </w:r>
      <w:proofErr w:type="spellStart"/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McInerny</w:t>
      </w:r>
      <w:proofErr w:type="spellEnd"/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PhD Student in Theology,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Fordham University</w:t>
      </w:r>
    </w:p>
    <w:p w14:paraId="715B46E5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 “The Splendor of the Kingdom: The Celebration of the Eucharist, Liturgical Art, and Christian Discipleship”</w:t>
      </w:r>
    </w:p>
    <w:p w14:paraId="6F9C9446" w14:textId="77777777" w:rsidR="00462BAF" w:rsidRDefault="00462BAF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02BB32A8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$500 Goodwin Prize</w:t>
      </w:r>
      <w:r w:rsidR="00462BAF" w:rsidRPr="5F8856A2">
        <w:rPr>
          <w:rFonts w:asciiTheme="minorHAnsi" w:eastAsiaTheme="minorEastAsia" w:hAnsiTheme="minorHAnsi" w:cstheme="minorBidi"/>
          <w:sz w:val="22"/>
          <w:szCs w:val="22"/>
        </w:rPr>
        <w:t xml:space="preserve"> | </w:t>
      </w:r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Nina-</w:t>
      </w:r>
      <w:proofErr w:type="spellStart"/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Dorothee</w:t>
      </w:r>
      <w:proofErr w:type="spellEnd"/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Mützlitz</w:t>
      </w:r>
      <w:proofErr w:type="spellEnd"/>
      <w:r w:rsidR="00D04F8A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Faculty, 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Heidelberg University</w:t>
      </w:r>
    </w:p>
    <w:p w14:paraId="08E41C7B" w14:textId="77777777" w:rsidR="00E872C2" w:rsidRPr="00D04F8A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“Between Liberal Theology and Religious Socialism:</w:t>
      </w:r>
      <w:r w:rsidR="009870EC"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</w:t>
      </w: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The Young Karl Barth: An Analysis of the Years 1906-1914”</w:t>
      </w:r>
    </w:p>
    <w:p w14:paraId="0C1D9263" w14:textId="77777777" w:rsidR="00E872C2" w:rsidRPr="009F5E32" w:rsidRDefault="00E872C2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20B26EF8" w14:textId="77777777" w:rsidR="00E872C2" w:rsidRPr="008F00F7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2010 Prize Winners</w:t>
      </w:r>
    </w:p>
    <w:p w14:paraId="42BDFC2A" w14:textId="77777777" w:rsidR="008F00F7" w:rsidRDefault="008F00F7" w:rsidP="008F00F7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4ECECAC1" w14:textId="77777777" w:rsidR="00DC020E" w:rsidRPr="008F00F7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$2000 Prize</w:t>
      </w:r>
      <w:r w:rsidR="008F00F7" w:rsidRPr="5F8856A2">
        <w:rPr>
          <w:rFonts w:asciiTheme="minorHAnsi" w:eastAsiaTheme="minorEastAsia" w:hAnsiTheme="minorHAnsi" w:cstheme="minorBidi"/>
          <w:sz w:val="22"/>
          <w:szCs w:val="22"/>
        </w:rPr>
        <w:t xml:space="preserve"> | </w:t>
      </w:r>
      <w:proofErr w:type="spellStart"/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Erinn</w:t>
      </w:r>
      <w:proofErr w:type="spellEnd"/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Staley</w:t>
      </w:r>
      <w:r w:rsidRPr="5F8856A2">
        <w:rPr>
          <w:rStyle w:val="apple-converted-space"/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 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(</w:t>
      </w: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Yale University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),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Visiting Lecturer, Religion, Wellesley College</w:t>
      </w:r>
      <w:r w:rsidR="00CD35A2" w:rsidRPr="009F5E32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</w: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“Intellectual Disability and Mystical Unknowing: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 </w:t>
      </w: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Insights for Contemporary Christian Life from Medieval Text”</w:t>
      </w:r>
    </w:p>
    <w:p w14:paraId="18F0E105" w14:textId="77777777" w:rsidR="008F00F7" w:rsidRDefault="008F00F7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0F31582D" w14:textId="77777777" w:rsidR="00E872C2" w:rsidRPr="009F5E32" w:rsidRDefault="008F00F7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$1000 Prize</w:t>
      </w:r>
      <w:r w:rsidRPr="5F8856A2">
        <w:rPr>
          <w:rFonts w:asciiTheme="minorHAnsi" w:eastAsiaTheme="minorEastAsia" w:hAnsiTheme="minorHAnsi" w:cstheme="minorBidi"/>
          <w:sz w:val="22"/>
          <w:szCs w:val="22"/>
        </w:rPr>
        <w:t xml:space="preserve"> | 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Derek Woodard-Lehman (</w:t>
      </w:r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Princeton Theological Seminary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)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Visiting Assistant Professor of Ethics, Lutheran Theological Seminary, Philadelphia, PA &amp; Postdoctoral Fellow, Louisville Institute</w:t>
      </w:r>
    </w:p>
    <w:p w14:paraId="39234B97" w14:textId="77777777" w:rsidR="00E872C2" w:rsidRPr="009870EC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“Radical Protestant, Radical Democrat:</w:t>
      </w:r>
      <w:r w:rsidR="009870EC" w:rsidRPr="5F8856A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Cornel West and the Possibility of Public Theology”</w:t>
      </w:r>
    </w:p>
    <w:p w14:paraId="114C57DF" w14:textId="77777777" w:rsidR="00E4496E" w:rsidRPr="009F5E32" w:rsidRDefault="00E4496E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678C4A43" w14:textId="77777777" w:rsidR="00E872C2" w:rsidRPr="009F5E32" w:rsidRDefault="008F00F7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$500 Prize | 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Anna Davis (</w:t>
      </w:r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University of Exeter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)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Associate Research Fellow, University of Exeter, UK</w:t>
      </w:r>
    </w:p>
    <w:p w14:paraId="38DC1126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 “Embracing the ‘Negative’: A Theological Reflection on Shostakovich’s Eighth String Quartet”</w:t>
      </w:r>
    </w:p>
    <w:p w14:paraId="2178A59D" w14:textId="77777777" w:rsidR="008F00F7" w:rsidRPr="009F5E32" w:rsidRDefault="008F00F7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7EDE79F8" w14:textId="77777777" w:rsidR="008F00F7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2009 Prize Winners</w:t>
      </w:r>
    </w:p>
    <w:p w14:paraId="1E31B0B1" w14:textId="77777777" w:rsidR="008F00F7" w:rsidRDefault="008F00F7" w:rsidP="008F00F7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25CAB6C8" w14:textId="77777777" w:rsidR="00E4496E" w:rsidRPr="008F00F7" w:rsidRDefault="008F00F7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$1000 P</w:t>
      </w:r>
      <w:r w:rsidR="00462BAF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rize | </w:t>
      </w:r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Mary Emily </w:t>
      </w:r>
      <w:proofErr w:type="spellStart"/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Duba</w:t>
      </w:r>
      <w:proofErr w:type="spellEnd"/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PhD Candidate in Theology, University of Chicago Divinity School</w:t>
      </w:r>
      <w:r w:rsidR="00CD35A2" w:rsidRPr="009F5E32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</w:r>
      <w:r w:rsidR="00E872C2"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“The Irreducible Image: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 </w:t>
      </w:r>
      <w:r w:rsidR="00E872C2"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Finding the Imago Dei in the Aftermath of Genocide: a theology of the cross”</w:t>
      </w:r>
    </w:p>
    <w:p w14:paraId="008346C5" w14:textId="77777777" w:rsidR="008F00F7" w:rsidRDefault="008F00F7" w:rsidP="008F00F7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1FB751F4" w14:textId="77777777" w:rsidR="00E872C2" w:rsidRPr="009F5E32" w:rsidRDefault="00462BAF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lastRenderedPageBreak/>
        <w:t xml:space="preserve">$500 Prize | 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Shelli Poe,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Visiting Assistant Professor of Religious Studies, </w:t>
      </w:r>
      <w:proofErr w:type="spellStart"/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Millsaps</w:t>
      </w:r>
      <w:proofErr w:type="spellEnd"/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 College, Jackson, MS; Director of the Faith &amp; Work Initiative</w:t>
      </w:r>
    </w:p>
    <w:p w14:paraId="0081CB72" w14:textId="77777777" w:rsidR="00E4496E" w:rsidRPr="008F00F7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iCs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“To Know and Love God:  Charles Hartshorne on the Relation between God and the World”</w:t>
      </w:r>
    </w:p>
    <w:p w14:paraId="05C312C2" w14:textId="77777777" w:rsidR="008F00F7" w:rsidRDefault="008F00F7" w:rsidP="008F00F7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46F5F98A" w14:textId="77777777" w:rsidR="00E872C2" w:rsidRPr="009F5E32" w:rsidRDefault="00462BAF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$100 Prize | </w:t>
      </w:r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Dennis </w:t>
      </w:r>
      <w:proofErr w:type="spellStart"/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Feltwell</w:t>
      </w:r>
      <w:proofErr w:type="spellEnd"/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Humanities Instructor, Pasco-Hernando State College &amp; founding faculty member of their Porter Campus, Wesley Chapel, FL; Adjunct professor in Religion, LaSalle University, Philadelphia, PA.</w:t>
      </w:r>
    </w:p>
    <w:p w14:paraId="608CDDFD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“Go Home and Proclaim:</w:t>
      </w:r>
      <w:r w:rsidR="00284292" w:rsidRPr="5F8856A2">
        <w:rPr>
          <w:rFonts w:asciiTheme="minorHAnsi" w:eastAsiaTheme="minorEastAsia" w:hAnsiTheme="minorHAnsi" w:cstheme="minorBidi"/>
          <w:i/>
          <w:iCs/>
          <w:sz w:val="22"/>
          <w:szCs w:val="22"/>
          <w:bdr w:val="none" w:sz="0" w:space="0" w:color="auto" w:frame="1"/>
        </w:rPr>
        <w:t xml:space="preserve"> </w:t>
      </w: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Rediscovering Mark 5:1-20 in Light of a Theology of Ministry”</w:t>
      </w:r>
    </w:p>
    <w:p w14:paraId="1BE009C8" w14:textId="77777777" w:rsidR="00E872C2" w:rsidRPr="009F5E32" w:rsidRDefault="00E872C2" w:rsidP="008F00F7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1A9A6005" w14:textId="77777777" w:rsidR="00E872C2" w:rsidRPr="00462BAF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2008 Prize Winners</w:t>
      </w:r>
    </w:p>
    <w:p w14:paraId="3F24DB1E" w14:textId="77777777" w:rsidR="00462BAF" w:rsidRPr="009F5E32" w:rsidRDefault="00462BAF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</w:p>
    <w:p w14:paraId="5AD091E2" w14:textId="77777777" w:rsidR="00E872C2" w:rsidRPr="009F5E32" w:rsidRDefault="00462BAF" w:rsidP="00E872C2">
      <w:pPr>
        <w:pStyle w:val="NoSpacing"/>
      </w:pPr>
      <w:r>
        <w:rPr>
          <w:rStyle w:val="Strong"/>
          <w:bdr w:val="none" w:sz="0" w:space="0" w:color="auto" w:frame="1"/>
        </w:rPr>
        <w:t xml:space="preserve">$1000 Prize | </w:t>
      </w:r>
      <w:r w:rsidR="00E872C2" w:rsidRPr="009F5E32">
        <w:rPr>
          <w:rStyle w:val="Strong"/>
          <w:bdr w:val="none" w:sz="0" w:space="0" w:color="auto" w:frame="1"/>
        </w:rPr>
        <w:t>Matthew Whelan</w:t>
      </w:r>
      <w:r w:rsidR="00CD35A2" w:rsidRPr="009F5E32">
        <w:rPr>
          <w:rStyle w:val="Strong"/>
          <w:bdr w:val="none" w:sz="0" w:space="0" w:color="auto" w:frame="1"/>
        </w:rPr>
        <w:t xml:space="preserve">, </w:t>
      </w:r>
      <w:r w:rsidR="00CD35A2" w:rsidRPr="009F5E32">
        <w:rPr>
          <w:b/>
          <w:bCs/>
          <w:bdr w:val="none" w:sz="0" w:space="0" w:color="auto" w:frame="1"/>
        </w:rPr>
        <w:t>PhD Candidate, Religion, Duke University</w:t>
      </w:r>
    </w:p>
    <w:p w14:paraId="47A32EFD" w14:textId="77777777" w:rsidR="00E872C2" w:rsidRPr="009F5E32" w:rsidRDefault="00E872C2" w:rsidP="00E872C2">
      <w:pPr>
        <w:pStyle w:val="NoSpacing"/>
        <w:rPr>
          <w:rStyle w:val="Emphasis"/>
          <w:bdr w:val="none" w:sz="0" w:space="0" w:color="auto" w:frame="1"/>
        </w:rPr>
      </w:pPr>
      <w:r w:rsidRPr="5F8856A2">
        <w:rPr>
          <w:i/>
          <w:iCs/>
        </w:rPr>
        <w:t xml:space="preserve">“Good Use of an Immeasurable </w:t>
      </w:r>
      <w:proofErr w:type="spellStart"/>
      <w:r w:rsidRPr="5F8856A2">
        <w:rPr>
          <w:i/>
          <w:iCs/>
        </w:rPr>
        <w:t>Gift</w:t>
      </w:r>
      <w:r w:rsidRPr="009F5E32">
        <w:t>:</w:t>
      </w:r>
      <w:r w:rsidRPr="009F5E32">
        <w:rPr>
          <w:rStyle w:val="Emphasis"/>
          <w:bdr w:val="none" w:sz="0" w:space="0" w:color="auto" w:frame="1"/>
        </w:rPr>
        <w:t>“Theology</w:t>
      </w:r>
      <w:proofErr w:type="spellEnd"/>
      <w:r w:rsidRPr="009F5E32">
        <w:rPr>
          <w:rStyle w:val="Emphasis"/>
          <w:bdr w:val="none" w:sz="0" w:space="0" w:color="auto" w:frame="1"/>
        </w:rPr>
        <w:t xml:space="preserve"> and the Practice of Agriculture” </w:t>
      </w:r>
    </w:p>
    <w:p w14:paraId="1733FDC7" w14:textId="77777777" w:rsidR="000D2B76" w:rsidRPr="009F5E32" w:rsidRDefault="000D2B76" w:rsidP="00E872C2">
      <w:pPr>
        <w:pStyle w:val="NoSpacing"/>
      </w:pPr>
    </w:p>
    <w:p w14:paraId="569E725C" w14:textId="77777777" w:rsidR="000D2B76" w:rsidRPr="00284292" w:rsidRDefault="00462BAF" w:rsidP="00E872C2">
      <w:pPr>
        <w:pStyle w:val="NoSpacing"/>
        <w:rPr>
          <w:b/>
          <w:bCs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$500 Prize | </w:t>
      </w:r>
      <w:r w:rsidR="00E872C2" w:rsidRPr="009F5E32">
        <w:rPr>
          <w:rStyle w:val="Strong"/>
          <w:bdr w:val="none" w:sz="0" w:space="0" w:color="auto" w:frame="1"/>
        </w:rPr>
        <w:t>Kathryn L. Reinhard</w:t>
      </w:r>
      <w:r w:rsidR="00CD35A2" w:rsidRPr="009F5E32">
        <w:rPr>
          <w:rStyle w:val="Strong"/>
          <w:bdr w:val="none" w:sz="0" w:space="0" w:color="auto" w:frame="1"/>
        </w:rPr>
        <w:t xml:space="preserve">, </w:t>
      </w:r>
      <w:r w:rsidR="00284292">
        <w:rPr>
          <w:b/>
          <w:bCs/>
          <w:bdr w:val="none" w:sz="0" w:space="0" w:color="auto" w:frame="1"/>
        </w:rPr>
        <w:t>Lecturer,</w:t>
      </w:r>
      <w:r w:rsidR="009870EC">
        <w:rPr>
          <w:b/>
          <w:bCs/>
          <w:bdr w:val="none" w:sz="0" w:space="0" w:color="auto" w:frame="1"/>
        </w:rPr>
        <w:t xml:space="preserve"> Fordham Univer</w:t>
      </w:r>
      <w:r w:rsidR="00CD35A2" w:rsidRPr="009F5E32">
        <w:rPr>
          <w:b/>
          <w:bCs/>
          <w:bdr w:val="none" w:sz="0" w:space="0" w:color="auto" w:frame="1"/>
        </w:rPr>
        <w:t>s</w:t>
      </w:r>
      <w:r w:rsidR="009870EC">
        <w:rPr>
          <w:b/>
          <w:bCs/>
          <w:bdr w:val="none" w:sz="0" w:space="0" w:color="auto" w:frame="1"/>
        </w:rPr>
        <w:t>i</w:t>
      </w:r>
      <w:r w:rsidR="00CD35A2" w:rsidRPr="009F5E32">
        <w:rPr>
          <w:b/>
          <w:bCs/>
          <w:bdr w:val="none" w:sz="0" w:space="0" w:color="auto" w:frame="1"/>
        </w:rPr>
        <w:t>ty</w:t>
      </w:r>
      <w:r w:rsidR="00284292">
        <w:rPr>
          <w:b/>
          <w:bCs/>
          <w:bdr w:val="none" w:sz="0" w:space="0" w:color="auto" w:frame="1"/>
        </w:rPr>
        <w:t xml:space="preserve">; </w:t>
      </w:r>
      <w:r w:rsidR="00284292" w:rsidRPr="00284292">
        <w:rPr>
          <w:b/>
          <w:bCs/>
          <w:bdr w:val="none" w:sz="0" w:space="0" w:color="auto" w:frame="1"/>
        </w:rPr>
        <w:t xml:space="preserve">Associated Clergy at Christ </w:t>
      </w:r>
      <w:r w:rsidR="00284292">
        <w:rPr>
          <w:b/>
          <w:bCs/>
          <w:bdr w:val="none" w:sz="0" w:space="0" w:color="auto" w:frame="1"/>
        </w:rPr>
        <w:t>&amp;</w:t>
      </w:r>
      <w:r w:rsidR="00284292" w:rsidRPr="00284292">
        <w:rPr>
          <w:b/>
          <w:bCs/>
          <w:bdr w:val="none" w:sz="0" w:space="0" w:color="auto" w:frame="1"/>
        </w:rPr>
        <w:t xml:space="preserve"> St. Stephen's Church</w:t>
      </w:r>
      <w:r w:rsidR="00CD35A2" w:rsidRPr="009F5E32">
        <w:rPr>
          <w:b/>
          <w:bCs/>
          <w:bdr w:val="none" w:sz="0" w:space="0" w:color="auto" w:frame="1"/>
        </w:rPr>
        <w:br/>
      </w:r>
      <w:r w:rsidR="00E872C2" w:rsidRPr="009F5E32">
        <w:rPr>
          <w:rStyle w:val="Emphasis"/>
          <w:bdr w:val="none" w:sz="0" w:space="0" w:color="auto" w:frame="1"/>
        </w:rPr>
        <w:t>“Communion and Schism: The Church and the Divine Economy”</w:t>
      </w:r>
    </w:p>
    <w:p w14:paraId="2B452D96" w14:textId="77777777" w:rsidR="00E872C2" w:rsidRPr="009F5E32" w:rsidRDefault="00462BAF" w:rsidP="5F8856A2">
      <w:pPr>
        <w:pStyle w:val="NormalWeb"/>
        <w:shd w:val="clear" w:color="auto" w:fill="FFFFFF" w:themeFill="background1"/>
        <w:spacing w:after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$100 Prize | </w:t>
      </w:r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Jason C. </w:t>
      </w:r>
      <w:proofErr w:type="spellStart"/>
      <w:r w:rsidR="00E872C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Helveston</w:t>
      </w:r>
      <w:proofErr w:type="spellEnd"/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Teaching Pastor, Park Community Church, Chicago, IL</w:t>
      </w:r>
      <w:r w:rsidR="00CD35A2" w:rsidRPr="009F5E32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</w:r>
      <w:r w:rsidR="00E872C2"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“Communicating You: The Theological Realities and Implications of Internet Communities”</w:t>
      </w:r>
    </w:p>
    <w:p w14:paraId="7A16C4F8" w14:textId="77777777" w:rsidR="00462BAF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2007 Prize</w:t>
      </w:r>
      <w:r w:rsidR="00462BAF"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 xml:space="preserve"> Winner</w:t>
      </w:r>
      <w:r w:rsidR="00462BAF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 </w:t>
      </w:r>
    </w:p>
    <w:p w14:paraId="55905849" w14:textId="77777777" w:rsidR="009870EC" w:rsidRDefault="009870EC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pple-converted-space"/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</w:p>
    <w:p w14:paraId="7FC99108" w14:textId="77777777" w:rsidR="00E872C2" w:rsidRPr="009F5E32" w:rsidRDefault="00513F47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b/>
          <w:bCs/>
          <w:iCs/>
          <w:sz w:val="22"/>
          <w:szCs w:val="22"/>
          <w:bdr w:val="none" w:sz="0" w:space="0" w:color="auto" w:frame="1"/>
        </w:rPr>
      </w:pPr>
      <w:hyperlink r:id="rId8" w:history="1">
        <w:r w:rsidR="00E872C2" w:rsidRPr="5F8856A2">
          <w:rPr>
            <w:rStyle w:val="Strong"/>
            <w:rFonts w:asciiTheme="minorHAnsi" w:eastAsiaTheme="minorEastAsia" w:hAnsiTheme="minorHAnsi" w:cstheme="minorBidi"/>
            <w:sz w:val="22"/>
            <w:szCs w:val="22"/>
            <w:bdr w:val="none" w:sz="0" w:space="0" w:color="auto" w:frame="1"/>
          </w:rPr>
          <w:t>Matthew Kustenbauder</w:t>
        </w:r>
      </w:hyperlink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PhD Candidate, History, Harvard University</w:t>
      </w:r>
      <w:r w:rsidR="0028429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; </w:t>
      </w:r>
      <w:r w:rsidR="009F5E3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Fulbr</w:t>
      </w:r>
      <w:r w:rsidR="0028429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ight Fellow, Harvard University;</w:t>
      </w:r>
      <w:r w:rsidR="009F5E3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 Teaching Fellow, Yale University</w:t>
      </w:r>
    </w:p>
    <w:p w14:paraId="78536694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r w:rsidRPr="5F8856A2">
        <w:rPr>
          <w:rStyle w:val="Emphasis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“What’s In A Name? Foundations of Christian Mission: God’s Incarnation in Jesus Christ and the Ongoing Work of Translation.”</w:t>
      </w:r>
    </w:p>
    <w:p w14:paraId="366FDC53" w14:textId="77777777" w:rsidR="009870EC" w:rsidRDefault="00E872C2" w:rsidP="5F8856A2">
      <w:pPr>
        <w:pStyle w:val="NormalWeb"/>
        <w:shd w:val="clear" w:color="auto" w:fill="FFFFFF" w:themeFill="background1"/>
        <w:spacing w:after="0" w:line="264" w:lineRule="atLeast"/>
        <w:textAlignment w:val="baseline"/>
        <w:rPr>
          <w:rStyle w:val="Strong"/>
          <w:rFonts w:asciiTheme="minorHAnsi" w:hAnsiTheme="minorHAnsi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2006 Prize Winner</w:t>
      </w:r>
    </w:p>
    <w:p w14:paraId="5D64AE1E" w14:textId="77777777" w:rsidR="000D2B76" w:rsidRPr="00D04F8A" w:rsidRDefault="00E872C2" w:rsidP="5F8856A2">
      <w:pPr>
        <w:pStyle w:val="NormalWeb"/>
        <w:shd w:val="clear" w:color="auto" w:fill="FFFFFF" w:themeFill="background1"/>
        <w:spacing w:after="0" w:line="264" w:lineRule="atLeast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  <w:proofErr w:type="gramStart"/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Kendall Cox</w:t>
      </w:r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</w:t>
      </w:r>
      <w:r w:rsidR="009870EC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(University of Virginia), 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Adjunct Professor, University of Virginia and Mary Washington.</w:t>
      </w:r>
      <w:proofErr w:type="gramEnd"/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 Theologian-in-Residence, 1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  <w:vertAlign w:val="superscript"/>
        </w:rPr>
        <w:t>st</w:t>
      </w:r>
      <w:r w:rsidR="00CD35A2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 xml:space="preserve"> Presbyterian Church, Charlottesville, VA</w:t>
      </w:r>
      <w:r w:rsidR="00CD35A2" w:rsidRPr="009F5E32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br/>
      </w:r>
      <w:r w:rsidRPr="5F8856A2">
        <w:rPr>
          <w:rFonts w:asciiTheme="minorHAnsi" w:eastAsiaTheme="minorEastAsia" w:hAnsiTheme="minorHAnsi" w:cstheme="minorBidi"/>
          <w:i/>
          <w:iCs/>
          <w:sz w:val="22"/>
          <w:szCs w:val="22"/>
        </w:rPr>
        <w:t>“The Trinitarian Dialectic of Creative Fullness and God’s Shared Mission of Suffering Love.”</w:t>
      </w:r>
    </w:p>
    <w:p w14:paraId="3BDDC8F9" w14:textId="77777777" w:rsidR="00462BAF" w:rsidRPr="00462BAF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2003 Prize Winner</w:t>
      </w:r>
      <w:r w:rsidR="00462BAF"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 xml:space="preserve"> </w:t>
      </w:r>
    </w:p>
    <w:p w14:paraId="0B209125" w14:textId="77777777" w:rsidR="009870EC" w:rsidRDefault="009870EC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2E9368E8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Jacob Paul</w:t>
      </w:r>
      <w:r w:rsidR="000F7AD9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,</w:t>
      </w:r>
      <w:r w:rsidR="000F7AD9" w:rsidRPr="5F8856A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0F7AD9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Attorney, US </w:t>
      </w:r>
      <w:proofErr w:type="spellStart"/>
      <w:r w:rsidR="000F7AD9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>Dept</w:t>
      </w:r>
      <w:proofErr w:type="spellEnd"/>
      <w:r w:rsidR="000F7AD9" w:rsidRPr="5F8856A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of Education Office for Civil Rights</w:t>
      </w:r>
    </w:p>
    <w:p w14:paraId="768A8C13" w14:textId="77777777" w:rsidR="000D2B76" w:rsidRPr="009F5E32" w:rsidRDefault="5F8856A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i/>
          <w:sz w:val="22"/>
          <w:szCs w:val="22"/>
        </w:rPr>
      </w:pPr>
      <w:r w:rsidRPr="5F8856A2">
        <w:rPr>
          <w:rFonts w:asciiTheme="minorHAnsi" w:eastAsiaTheme="minorEastAsia" w:hAnsiTheme="minorHAnsi" w:cstheme="minorBidi"/>
          <w:i/>
          <w:iCs/>
          <w:sz w:val="22"/>
          <w:szCs w:val="22"/>
        </w:rPr>
        <w:t>“Reconciliation, Conversion, Politics: Dalit Theology and the Diaspora.”</w:t>
      </w:r>
    </w:p>
    <w:p w14:paraId="73733A54" w14:textId="77777777" w:rsidR="00E872C2" w:rsidRPr="009F5E32" w:rsidRDefault="00E872C2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i/>
          <w:sz w:val="22"/>
          <w:szCs w:val="22"/>
          <w:bdr w:val="none" w:sz="0" w:space="0" w:color="auto" w:frame="1"/>
        </w:rPr>
      </w:pPr>
    </w:p>
    <w:p w14:paraId="0680502F" w14:textId="77777777" w:rsidR="00462BAF" w:rsidRPr="00462BAF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bdr w:val="none" w:sz="0" w:space="0" w:color="auto" w:frame="1"/>
        </w:rPr>
      </w:pPr>
      <w:r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>2001 Prize Winner</w:t>
      </w:r>
      <w:r w:rsidR="00462BAF" w:rsidRPr="5F8856A2">
        <w:rPr>
          <w:rStyle w:val="Strong"/>
          <w:rFonts w:asciiTheme="minorHAnsi" w:eastAsiaTheme="minorEastAsia" w:hAnsiTheme="minorHAnsi" w:cstheme="minorBidi"/>
          <w:bdr w:val="none" w:sz="0" w:space="0" w:color="auto" w:frame="1"/>
        </w:rPr>
        <w:t xml:space="preserve"> </w:t>
      </w:r>
    </w:p>
    <w:p w14:paraId="374FD9AF" w14:textId="77777777" w:rsidR="009870EC" w:rsidRDefault="009870EC" w:rsidP="00E872C2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71D51FAA" w14:textId="77777777" w:rsidR="00E872C2" w:rsidRPr="009F5E32" w:rsidRDefault="00E872C2" w:rsidP="5F8856A2">
      <w:pPr>
        <w:pStyle w:val="NormalWeb"/>
        <w:shd w:val="clear" w:color="auto" w:fill="FFFFFF" w:themeFill="background1"/>
        <w:spacing w:before="0" w:beforeAutospacing="0" w:after="0" w:afterAutospacing="0" w:line="264" w:lineRule="atLeast"/>
        <w:textAlignment w:val="baseline"/>
        <w:rPr>
          <w:rFonts w:asciiTheme="minorHAnsi" w:hAnsiTheme="minorHAnsi"/>
          <w:sz w:val="22"/>
          <w:szCs w:val="22"/>
        </w:rPr>
      </w:pPr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John </w:t>
      </w:r>
      <w:proofErr w:type="spellStart"/>
      <w:r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>Kiess</w:t>
      </w:r>
      <w:proofErr w:type="spellEnd"/>
      <w:r w:rsidR="00CD35A2" w:rsidRPr="5F8856A2">
        <w:rPr>
          <w:rStyle w:val="Strong"/>
          <w:rFonts w:asciiTheme="minorHAnsi" w:eastAsiaTheme="minorEastAsia" w:hAnsiTheme="minorHAnsi" w:cstheme="minorBidi"/>
          <w:sz w:val="22"/>
          <w:szCs w:val="22"/>
          <w:bdr w:val="none" w:sz="0" w:space="0" w:color="auto" w:frame="1"/>
        </w:rPr>
        <w:t xml:space="preserve">, </w:t>
      </w:r>
      <w:r w:rsidR="000F7AD9" w:rsidRPr="5F8856A2">
        <w:rPr>
          <w:rFonts w:asciiTheme="minorHAnsi" w:eastAsiaTheme="minorEastAsia" w:hAnsiTheme="minorHAnsi" w:cstheme="minorBidi"/>
          <w:b/>
          <w:bCs/>
          <w:sz w:val="22"/>
          <w:szCs w:val="22"/>
          <w:bdr w:val="none" w:sz="0" w:space="0" w:color="auto" w:frame="1"/>
        </w:rPr>
        <w:t>Assistant Professor of Theology, Loyola University, Maryland</w:t>
      </w:r>
    </w:p>
    <w:p w14:paraId="096A142E" w14:textId="77777777" w:rsidR="00F67085" w:rsidRPr="009F5E32" w:rsidRDefault="5F8856A2" w:rsidP="00E872C2">
      <w:r w:rsidRPr="5F8856A2">
        <w:rPr>
          <w:i/>
          <w:iCs/>
        </w:rPr>
        <w:t>“Waiting With Christ in Gethsemane.”</w:t>
      </w:r>
    </w:p>
    <w:p w14:paraId="69E48B87" w14:textId="77777777" w:rsidR="000D2B76" w:rsidRDefault="000D2B76" w:rsidP="00E872C2"/>
    <w:sectPr w:rsidR="000D2B76" w:rsidSect="00F6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755CB" w14:textId="77777777" w:rsidR="006C29C2" w:rsidRDefault="006C29C2" w:rsidP="006C29C2">
      <w:pPr>
        <w:spacing w:after="0" w:line="240" w:lineRule="auto"/>
      </w:pPr>
      <w:r>
        <w:separator/>
      </w:r>
    </w:p>
  </w:endnote>
  <w:endnote w:type="continuationSeparator" w:id="0">
    <w:p w14:paraId="2F55FE6E" w14:textId="77777777" w:rsidR="006C29C2" w:rsidRDefault="006C29C2" w:rsidP="006C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FFC0F" w14:textId="77777777" w:rsidR="006C29C2" w:rsidRDefault="006C29C2" w:rsidP="006C29C2">
      <w:pPr>
        <w:spacing w:after="0" w:line="240" w:lineRule="auto"/>
      </w:pPr>
      <w:r>
        <w:separator/>
      </w:r>
    </w:p>
  </w:footnote>
  <w:footnote w:type="continuationSeparator" w:id="0">
    <w:p w14:paraId="77E35088" w14:textId="77777777" w:rsidR="006C29C2" w:rsidRDefault="006C29C2" w:rsidP="006C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16"/>
    <w:multiLevelType w:val="hybridMultilevel"/>
    <w:tmpl w:val="8D98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C2"/>
    <w:rsid w:val="00096779"/>
    <w:rsid w:val="000D2B76"/>
    <w:rsid w:val="000F7AD9"/>
    <w:rsid w:val="00271CCA"/>
    <w:rsid w:val="00284292"/>
    <w:rsid w:val="00316665"/>
    <w:rsid w:val="00395ADC"/>
    <w:rsid w:val="00462BAF"/>
    <w:rsid w:val="00513F47"/>
    <w:rsid w:val="006C29C2"/>
    <w:rsid w:val="00710373"/>
    <w:rsid w:val="00881A6B"/>
    <w:rsid w:val="008F00F7"/>
    <w:rsid w:val="009870EC"/>
    <w:rsid w:val="009F5E32"/>
    <w:rsid w:val="00A850E3"/>
    <w:rsid w:val="00BD5D5F"/>
    <w:rsid w:val="00CA184A"/>
    <w:rsid w:val="00CD35A2"/>
    <w:rsid w:val="00D04F8A"/>
    <w:rsid w:val="00DC020E"/>
    <w:rsid w:val="00DE07DD"/>
    <w:rsid w:val="00E43B6C"/>
    <w:rsid w:val="00E4496E"/>
    <w:rsid w:val="00E872C2"/>
    <w:rsid w:val="00F67085"/>
    <w:rsid w:val="00F719EA"/>
    <w:rsid w:val="5F8856A2"/>
    <w:rsid w:val="7974E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6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2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2C2"/>
    <w:rPr>
      <w:b/>
      <w:bCs/>
    </w:rPr>
  </w:style>
  <w:style w:type="character" w:styleId="Emphasis">
    <w:name w:val="Emphasis"/>
    <w:basedOn w:val="DefaultParagraphFont"/>
    <w:uiPriority w:val="20"/>
    <w:qFormat/>
    <w:rsid w:val="00E872C2"/>
    <w:rPr>
      <w:i/>
      <w:iCs/>
    </w:rPr>
  </w:style>
  <w:style w:type="character" w:customStyle="1" w:styleId="apple-converted-space">
    <w:name w:val="apple-converted-space"/>
    <w:basedOn w:val="DefaultParagraphFont"/>
    <w:rsid w:val="00E872C2"/>
  </w:style>
  <w:style w:type="character" w:styleId="Hyperlink">
    <w:name w:val="Hyperlink"/>
    <w:basedOn w:val="DefaultParagraphFont"/>
    <w:uiPriority w:val="99"/>
    <w:unhideWhenUsed/>
    <w:rsid w:val="00DC02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2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2C2"/>
    <w:rPr>
      <w:b/>
      <w:bCs/>
    </w:rPr>
  </w:style>
  <w:style w:type="character" w:styleId="Emphasis">
    <w:name w:val="Emphasis"/>
    <w:basedOn w:val="DefaultParagraphFont"/>
    <w:uiPriority w:val="20"/>
    <w:qFormat/>
    <w:rsid w:val="00E872C2"/>
    <w:rPr>
      <w:i/>
      <w:iCs/>
    </w:rPr>
  </w:style>
  <w:style w:type="character" w:customStyle="1" w:styleId="apple-converted-space">
    <w:name w:val="apple-converted-space"/>
    <w:basedOn w:val="DefaultParagraphFont"/>
    <w:rsid w:val="00E872C2"/>
  </w:style>
  <w:style w:type="character" w:styleId="Hyperlink">
    <w:name w:val="Hyperlink"/>
    <w:basedOn w:val="DefaultParagraphFont"/>
    <w:uiPriority w:val="99"/>
    <w:unhideWhenUsed/>
    <w:rsid w:val="00DC02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ologicalhorizons.org/MathewKustenbauder--2007GoodwinPrizewinner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5077</Characters>
  <Application>Microsoft Macintosh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Charles Marsh</cp:lastModifiedBy>
  <cp:revision>2</cp:revision>
  <cp:lastPrinted>2015-03-04T16:37:00Z</cp:lastPrinted>
  <dcterms:created xsi:type="dcterms:W3CDTF">2018-09-27T15:43:00Z</dcterms:created>
  <dcterms:modified xsi:type="dcterms:W3CDTF">2018-09-27T15:43:00Z</dcterms:modified>
</cp:coreProperties>
</file>